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B6" w:rsidRDefault="00CF60B6" w:rsidP="00CF60B6">
      <w:pPr>
        <w:pStyle w:val="BodyText"/>
        <w:jc w:val="left"/>
        <w:rPr>
          <w:rFonts w:ascii="Helvetica" w:hAnsi="Helvetica"/>
        </w:rPr>
      </w:pPr>
      <w:r>
        <w:rPr>
          <w:rFonts w:eastAsia="Batang"/>
          <w:b/>
          <w:noProof/>
          <w:color w:val="A1053D"/>
          <w:sz w:val="56"/>
        </w:rPr>
        <w:drawing>
          <wp:anchor distT="0" distB="0" distL="114300" distR="114300" simplePos="0" relativeHeight="251659264" behindDoc="0" locked="0" layoutInCell="1" allowOverlap="1" wp14:anchorId="71AFF635" wp14:editId="06854C2A">
            <wp:simplePos x="0" y="0"/>
            <wp:positionH relativeFrom="column">
              <wp:posOffset>0</wp:posOffset>
            </wp:positionH>
            <wp:positionV relativeFrom="paragraph">
              <wp:posOffset>0</wp:posOffset>
            </wp:positionV>
            <wp:extent cx="1885950" cy="90360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rPr>
        <w:t xml:space="preserve">   </w:t>
      </w:r>
    </w:p>
    <w:p w:rsidR="00CF60B6" w:rsidRDefault="00CF60B6" w:rsidP="00CF60B6">
      <w:pPr>
        <w:pStyle w:val="BodyText"/>
        <w:jc w:val="left"/>
        <w:rPr>
          <w:rFonts w:ascii="Helvetica" w:hAnsi="Helvetica"/>
        </w:rPr>
      </w:pPr>
    </w:p>
    <w:p w:rsidR="00CF60B6" w:rsidRPr="009015AA" w:rsidRDefault="00CF60B6" w:rsidP="00CF60B6">
      <w:pPr>
        <w:pStyle w:val="BodyText"/>
        <w:jc w:val="left"/>
        <w:rPr>
          <w:rFonts w:ascii="Helvetica" w:hAnsi="Helvetica"/>
        </w:rPr>
      </w:pPr>
      <w:r>
        <w:rPr>
          <w:rFonts w:ascii="Helvetica" w:hAnsi="Helvetica"/>
        </w:rPr>
        <w:t xml:space="preserve"> Postdoctoral Fellowship Nomination</w:t>
      </w:r>
    </w:p>
    <w:p w:rsidR="00CF60B6" w:rsidRDefault="00CF60B6" w:rsidP="00CF60B6">
      <w:pPr>
        <w:rPr>
          <w:rFonts w:ascii="Helvetica" w:hAnsi="Helvetica"/>
        </w:rPr>
      </w:pPr>
    </w:p>
    <w:p w:rsidR="00CF60B6" w:rsidRPr="009015AA" w:rsidRDefault="00CF60B6" w:rsidP="00CF60B6">
      <w:pPr>
        <w:rPr>
          <w:rFonts w:ascii="Helvetica" w:hAnsi="Helvetica"/>
        </w:rPr>
      </w:pPr>
    </w:p>
    <w:p w:rsidR="00CF60B6" w:rsidRPr="009015AA" w:rsidRDefault="00CF60B6" w:rsidP="00CF60B6">
      <w:pPr>
        <w:pStyle w:val="Heading2"/>
        <w:rPr>
          <w:rFonts w:ascii="Helvetica" w:hAnsi="Helvetica"/>
        </w:rPr>
      </w:pPr>
    </w:p>
    <w:p w:rsidR="00CF60B6" w:rsidRPr="00CF60B6" w:rsidRDefault="00CF60B6" w:rsidP="00CF60B6">
      <w:pPr>
        <w:pStyle w:val="Heading2"/>
        <w:rPr>
          <w:rFonts w:ascii="Times New Roman" w:hAnsi="Times New Roman"/>
        </w:rPr>
      </w:pPr>
      <w:r w:rsidRPr="009015AA">
        <w:rPr>
          <w:rFonts w:ascii="Helvetica" w:hAnsi="Helvetica"/>
        </w:rPr>
        <w:t>I.</w:t>
      </w:r>
      <w:r w:rsidRPr="00CF60B6">
        <w:rPr>
          <w:rFonts w:ascii="Times New Roman" w:hAnsi="Times New Roman"/>
        </w:rPr>
        <w:tab/>
        <w:t>General Information</w:t>
      </w: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r w:rsidRPr="00CF60B6">
        <w:rPr>
          <w:rFonts w:ascii="Times New Roman" w:hAnsi="Times New Roman"/>
        </w:rPr>
        <w:t>The MCRI Postdoctoral Fellowship program is open to candidates who have completed, or will have completed within the next six months, a Ph.D. program (or MD/</w:t>
      </w:r>
      <w:proofErr w:type="spellStart"/>
      <w:r w:rsidRPr="00CF60B6">
        <w:rPr>
          <w:rFonts w:ascii="Times New Roman" w:hAnsi="Times New Roman"/>
        </w:rPr>
        <w:t>PharmD</w:t>
      </w:r>
      <w:proofErr w:type="spellEnd"/>
      <w:r w:rsidRPr="00CF60B6">
        <w:rPr>
          <w:rFonts w:ascii="Times New Roman" w:hAnsi="Times New Roman"/>
        </w:rPr>
        <w:t>/BDS). Only candidates who have matched with an MCRI scientist will be considered (</w:t>
      </w:r>
      <w:r w:rsidRPr="00CF60B6">
        <w:rPr>
          <w:rFonts w:ascii="Times New Roman" w:hAnsi="Times New Roman"/>
          <w:color w:val="000000"/>
        </w:rPr>
        <w:t xml:space="preserve">see </w:t>
      </w:r>
      <w:hyperlink r:id="rId6" w:history="1">
        <w:r w:rsidRPr="00CF60B6">
          <w:rPr>
            <w:rStyle w:val="Hyperlink"/>
            <w:rFonts w:ascii="Times New Roman" w:hAnsi="Times New Roman"/>
          </w:rPr>
          <w:t>marshfieldresearch.org/postdoc</w:t>
        </w:r>
      </w:hyperlink>
      <w:r w:rsidRPr="00CF60B6">
        <w:rPr>
          <w:rFonts w:ascii="Times New Roman" w:hAnsi="Times New Roman"/>
          <w:color w:val="000000"/>
        </w:rPr>
        <w:t xml:space="preserve"> for a list of researchers currently seeking trainees). The postdoctoral fellowship is awarded for a two-year period</w:t>
      </w:r>
      <w:r w:rsidRPr="00CF60B6">
        <w:rPr>
          <w:rFonts w:ascii="Times New Roman" w:hAnsi="Times New Roman"/>
        </w:rPr>
        <w:t xml:space="preserve">. In addition, applicants must be eligible to work in the U.S. and employment offer may be contingent upon approval of H1B visa, when applicable.  </w:t>
      </w:r>
      <w:r w:rsidRPr="00CF60B6">
        <w:rPr>
          <w:rFonts w:ascii="Times New Roman" w:hAnsi="Times New Roman"/>
          <w:b/>
        </w:rPr>
        <w:t>The proposed primary mentor must submit the completed nomination form.</w:t>
      </w: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p>
    <w:p w:rsidR="00CF60B6" w:rsidRPr="00CF60B6" w:rsidRDefault="00CF60B6" w:rsidP="00CF60B6">
      <w:pPr>
        <w:pStyle w:val="Heading2"/>
        <w:rPr>
          <w:rFonts w:ascii="Times New Roman" w:hAnsi="Times New Roman"/>
        </w:rPr>
      </w:pPr>
      <w:r w:rsidRPr="00CF60B6">
        <w:rPr>
          <w:rFonts w:ascii="Times New Roman" w:hAnsi="Times New Roman"/>
        </w:rPr>
        <w:t>II.</w:t>
      </w:r>
      <w:r w:rsidRPr="00CF60B6">
        <w:rPr>
          <w:rFonts w:ascii="Times New Roman" w:hAnsi="Times New Roman"/>
        </w:rPr>
        <w:tab/>
        <w:t>Application Checklist</w:t>
      </w:r>
    </w:p>
    <w:p w:rsidR="00CF60B6" w:rsidRPr="00CF60B6" w:rsidRDefault="00CF60B6" w:rsidP="00CF60B6">
      <w:pPr>
        <w:rPr>
          <w:rFonts w:ascii="Times New Roman" w:hAnsi="Times New Roman"/>
        </w:rPr>
      </w:pPr>
    </w:p>
    <w:p w:rsidR="00CF60B6" w:rsidRPr="00CF60B6" w:rsidRDefault="00CF60B6" w:rsidP="00CF60B6">
      <w:pPr>
        <w:pStyle w:val="BodyTextIndent"/>
        <w:numPr>
          <w:ilvl w:val="0"/>
          <w:numId w:val="1"/>
        </w:numPr>
        <w:rPr>
          <w:rFonts w:ascii="Times New Roman" w:hAnsi="Times New Roman"/>
        </w:rPr>
      </w:pPr>
      <w:r w:rsidRPr="00CF60B6">
        <w:rPr>
          <w:rFonts w:ascii="Times New Roman" w:hAnsi="Times New Roman"/>
        </w:rPr>
        <w:t>Completed nomination form (submitted via Redcap).</w:t>
      </w:r>
    </w:p>
    <w:p w:rsidR="00CF60B6" w:rsidRPr="00CF60B6" w:rsidRDefault="00C964DE" w:rsidP="00CF60B6">
      <w:pPr>
        <w:pStyle w:val="ListParagraph"/>
        <w:numPr>
          <w:ilvl w:val="0"/>
          <w:numId w:val="1"/>
        </w:numPr>
        <w:rPr>
          <w:rFonts w:ascii="Times New Roman" w:hAnsi="Times New Roman"/>
        </w:rPr>
      </w:pPr>
      <w:r>
        <w:rPr>
          <w:rFonts w:ascii="Times New Roman" w:hAnsi="Times New Roman"/>
        </w:rPr>
        <w:t>Three professional references</w:t>
      </w:r>
      <w:r w:rsidR="00CF60B6" w:rsidRPr="00CF60B6">
        <w:rPr>
          <w:rFonts w:ascii="Times New Roman" w:hAnsi="Times New Roman"/>
        </w:rPr>
        <w:t xml:space="preserve"> are required</w:t>
      </w:r>
      <w:r w:rsidR="00C32427">
        <w:rPr>
          <w:rFonts w:ascii="Times New Roman" w:hAnsi="Times New Roman"/>
        </w:rPr>
        <w:t>, so MCRI may request a letter of reference/support</w:t>
      </w:r>
      <w:r w:rsidR="00CF60B6" w:rsidRPr="00CF60B6">
        <w:rPr>
          <w:rFonts w:ascii="Times New Roman" w:hAnsi="Times New Roman"/>
        </w:rPr>
        <w:t xml:space="preserve"> (submitted via </w:t>
      </w:r>
      <w:proofErr w:type="spellStart"/>
      <w:r w:rsidR="00CF60B6" w:rsidRPr="00CF60B6">
        <w:rPr>
          <w:rFonts w:ascii="Times New Roman" w:hAnsi="Times New Roman"/>
        </w:rPr>
        <w:t>REDcap</w:t>
      </w:r>
      <w:proofErr w:type="spellEnd"/>
      <w:r w:rsidR="00CF60B6" w:rsidRPr="00CF60B6">
        <w:rPr>
          <w:rFonts w:ascii="Times New Roman" w:hAnsi="Times New Roman"/>
        </w:rPr>
        <w:t>):</w:t>
      </w:r>
    </w:p>
    <w:p w:rsidR="00CF60B6" w:rsidRPr="00CF60B6" w:rsidRDefault="00CF60B6" w:rsidP="00CF60B6">
      <w:pPr>
        <w:pStyle w:val="ListParagraph"/>
        <w:numPr>
          <w:ilvl w:val="0"/>
          <w:numId w:val="1"/>
        </w:numPr>
        <w:rPr>
          <w:rFonts w:ascii="Times New Roman" w:hAnsi="Times New Roman"/>
        </w:rPr>
      </w:pPr>
      <w:r w:rsidRPr="00CF60B6">
        <w:rPr>
          <w:rFonts w:ascii="Times New Roman" w:hAnsi="Times New Roman"/>
        </w:rPr>
        <w:t xml:space="preserve">Include your complete Curriculum Vitae (submitted via </w:t>
      </w:r>
      <w:proofErr w:type="spellStart"/>
      <w:r w:rsidRPr="00CF60B6">
        <w:rPr>
          <w:rFonts w:ascii="Times New Roman" w:hAnsi="Times New Roman"/>
        </w:rPr>
        <w:t>REDcap</w:t>
      </w:r>
      <w:proofErr w:type="spellEnd"/>
      <w:r w:rsidRPr="00CF60B6">
        <w:rPr>
          <w:rFonts w:ascii="Times New Roman" w:hAnsi="Times New Roman"/>
        </w:rPr>
        <w:t>).</w:t>
      </w:r>
    </w:p>
    <w:p w:rsidR="00CF60B6" w:rsidRPr="00CF60B6" w:rsidRDefault="00CF60B6" w:rsidP="00CF60B6">
      <w:pPr>
        <w:pStyle w:val="ListParagraph"/>
        <w:numPr>
          <w:ilvl w:val="0"/>
          <w:numId w:val="1"/>
        </w:numPr>
        <w:rPr>
          <w:rFonts w:ascii="Times New Roman" w:hAnsi="Times New Roman"/>
        </w:rPr>
      </w:pPr>
      <w:r w:rsidRPr="00CF60B6">
        <w:rPr>
          <w:rFonts w:ascii="Times New Roman" w:hAnsi="Times New Roman"/>
        </w:rPr>
        <w:t xml:space="preserve">Include your Graduate Transcripts (copies) and GRE scores (submitted via </w:t>
      </w:r>
      <w:proofErr w:type="spellStart"/>
      <w:r w:rsidRPr="00CF60B6">
        <w:rPr>
          <w:rFonts w:ascii="Times New Roman" w:hAnsi="Times New Roman"/>
        </w:rPr>
        <w:t>REDcap</w:t>
      </w:r>
      <w:proofErr w:type="spellEnd"/>
      <w:r w:rsidRPr="00CF60B6">
        <w:rPr>
          <w:rFonts w:ascii="Times New Roman" w:hAnsi="Times New Roman"/>
        </w:rPr>
        <w:t>).</w:t>
      </w:r>
    </w:p>
    <w:p w:rsidR="00CF60B6" w:rsidRPr="00CF60B6" w:rsidRDefault="00CF60B6" w:rsidP="00CF60B6">
      <w:pPr>
        <w:pStyle w:val="ListParagraph"/>
        <w:numPr>
          <w:ilvl w:val="0"/>
          <w:numId w:val="1"/>
        </w:numPr>
        <w:rPr>
          <w:rFonts w:ascii="Times New Roman" w:hAnsi="Times New Roman"/>
        </w:rPr>
      </w:pPr>
      <w:r w:rsidRPr="00CF60B6">
        <w:rPr>
          <w:rFonts w:ascii="Times New Roman" w:hAnsi="Times New Roman"/>
        </w:rPr>
        <w:t>If your PhD degree will be awarded after your expected start date at Marshfield Clinic, a letter from the Dean of your awarding institution will be required verifying you have completed all necessary requirements for your PhD and the date the degree will be bestowed</w:t>
      </w:r>
      <w:r w:rsidR="00B11D4C">
        <w:rPr>
          <w:rFonts w:ascii="Times New Roman" w:hAnsi="Times New Roman"/>
        </w:rPr>
        <w:t xml:space="preserve"> </w:t>
      </w:r>
      <w:r w:rsidR="00B11D4C" w:rsidRPr="00CF60B6">
        <w:rPr>
          <w:rFonts w:ascii="Times New Roman" w:hAnsi="Times New Roman"/>
        </w:rPr>
        <w:t xml:space="preserve">(submitted via </w:t>
      </w:r>
      <w:proofErr w:type="spellStart"/>
      <w:r w:rsidR="00B11D4C" w:rsidRPr="00CF60B6">
        <w:rPr>
          <w:rFonts w:ascii="Times New Roman" w:hAnsi="Times New Roman"/>
        </w:rPr>
        <w:t>REDcap</w:t>
      </w:r>
      <w:proofErr w:type="spellEnd"/>
      <w:r w:rsidR="00B11D4C" w:rsidRPr="00CF60B6">
        <w:rPr>
          <w:rFonts w:ascii="Times New Roman" w:hAnsi="Times New Roman"/>
        </w:rPr>
        <w:t>).</w:t>
      </w:r>
      <w:r w:rsidRPr="00CF60B6">
        <w:rPr>
          <w:rFonts w:ascii="Times New Roman" w:hAnsi="Times New Roman"/>
        </w:rPr>
        <w:t>.</w:t>
      </w:r>
    </w:p>
    <w:p w:rsidR="00CF60B6" w:rsidRPr="00CF60B6" w:rsidRDefault="00CF60B6" w:rsidP="00CF60B6">
      <w:pPr>
        <w:pStyle w:val="ListParagraph"/>
        <w:numPr>
          <w:ilvl w:val="0"/>
          <w:numId w:val="1"/>
        </w:numPr>
        <w:rPr>
          <w:rFonts w:ascii="Times New Roman" w:hAnsi="Times New Roman"/>
        </w:rPr>
      </w:pPr>
      <w:r w:rsidRPr="00E44500">
        <w:rPr>
          <w:rFonts w:ascii="Times New Roman" w:hAnsi="Times New Roman"/>
        </w:rPr>
        <w:t>Marshfield Clinic application</w:t>
      </w:r>
      <w:r w:rsidRPr="00CF60B6">
        <w:rPr>
          <w:rFonts w:ascii="Times New Roman" w:hAnsi="Times New Roman"/>
        </w:rPr>
        <w:t xml:space="preserve"> (position number will be given if selected)</w:t>
      </w: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r w:rsidRPr="00CF60B6">
        <w:rPr>
          <w:rFonts w:ascii="Times New Roman" w:hAnsi="Times New Roman"/>
        </w:rPr>
        <w:t xml:space="preserve">Complete nomination packet (items A-E) should be submitted via </w:t>
      </w:r>
      <w:proofErr w:type="spellStart"/>
      <w:r w:rsidRPr="00CF60B6">
        <w:rPr>
          <w:rFonts w:ascii="Times New Roman" w:hAnsi="Times New Roman"/>
        </w:rPr>
        <w:t>REDcap</w:t>
      </w:r>
      <w:proofErr w:type="spellEnd"/>
      <w:r w:rsidRPr="00CF60B6">
        <w:rPr>
          <w:rFonts w:ascii="Times New Roman" w:hAnsi="Times New Roman"/>
        </w:rPr>
        <w:t xml:space="preserve"> submission form. Please set aside 20-30 minutes to complete this form.</w:t>
      </w:r>
    </w:p>
    <w:p w:rsidR="00CF60B6" w:rsidRPr="00CF60B6" w:rsidRDefault="00CF60B6" w:rsidP="00CF60B6">
      <w:pPr>
        <w:pStyle w:val="ListParagraph"/>
        <w:rPr>
          <w:rFonts w:ascii="Times New Roman" w:hAnsi="Times New Roman"/>
        </w:rPr>
      </w:pPr>
    </w:p>
    <w:p w:rsidR="004E0EBB" w:rsidRPr="00CF60B6" w:rsidRDefault="004E0EBB">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Default="00CF60B6">
      <w:pPr>
        <w:rPr>
          <w:rFonts w:ascii="Times New Roman" w:hAnsi="Times New Roman"/>
        </w:rPr>
      </w:pPr>
    </w:p>
    <w:p w:rsidR="00C32427" w:rsidRDefault="00C32427">
      <w:pPr>
        <w:rPr>
          <w:rFonts w:ascii="Times New Roman" w:hAnsi="Times New Roman"/>
        </w:rPr>
      </w:pPr>
    </w:p>
    <w:p w:rsidR="00C32427" w:rsidRPr="00CF60B6" w:rsidRDefault="00C32427">
      <w:pPr>
        <w:rPr>
          <w:rFonts w:ascii="Times New Roman" w:hAnsi="Times New Roman"/>
        </w:rPr>
      </w:pPr>
      <w:bookmarkStart w:id="0" w:name="_GoBack"/>
      <w:bookmarkEnd w:id="0"/>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rsidP="00CF60B6">
      <w:pPr>
        <w:pStyle w:val="Heading2"/>
        <w:rPr>
          <w:rFonts w:ascii="Times New Roman" w:hAnsi="Times New Roman"/>
        </w:rPr>
      </w:pPr>
      <w:r w:rsidRPr="00CF60B6">
        <w:rPr>
          <w:rFonts w:ascii="Times New Roman" w:hAnsi="Times New Roman"/>
        </w:rPr>
        <w:lastRenderedPageBreak/>
        <w:t>III.</w:t>
      </w:r>
      <w:r w:rsidRPr="00CF60B6">
        <w:rPr>
          <w:rFonts w:ascii="Times New Roman" w:hAnsi="Times New Roman"/>
        </w:rPr>
        <w:tab/>
        <w:t xml:space="preserve">Application Form </w:t>
      </w:r>
    </w:p>
    <w:p w:rsidR="00CF60B6" w:rsidRPr="00CF60B6" w:rsidRDefault="00CF60B6" w:rsidP="00CF60B6">
      <w:pPr>
        <w:rPr>
          <w:rFonts w:ascii="Times New Roman" w:hAnsi="Times New Roman"/>
        </w:rPr>
      </w:pPr>
    </w:p>
    <w:p w:rsidR="00CF60B6" w:rsidRPr="00CF60B6" w:rsidRDefault="00CF60B6" w:rsidP="00CF60B6">
      <w:pPr>
        <w:pStyle w:val="ListParagraph"/>
        <w:numPr>
          <w:ilvl w:val="0"/>
          <w:numId w:val="3"/>
        </w:numPr>
        <w:rPr>
          <w:rFonts w:ascii="Times New Roman" w:hAnsi="Times New Roman"/>
        </w:rPr>
      </w:pPr>
      <w:r w:rsidRPr="00CF60B6">
        <w:rPr>
          <w:rFonts w:ascii="Times New Roman" w:hAnsi="Times New Roman"/>
        </w:rPr>
        <w:t>Personal Information</w:t>
      </w:r>
    </w:p>
    <w:p w:rsidR="00CF60B6" w:rsidRPr="00CF60B6" w:rsidRDefault="00CF60B6" w:rsidP="00CF60B6">
      <w:pPr>
        <w:pStyle w:val="ListParagraph"/>
        <w:rPr>
          <w:rFonts w:ascii="Times New Roman" w:hAnsi="Times New Roman"/>
        </w:rPr>
      </w:pPr>
      <w:r w:rsidRPr="00CF60B6">
        <w:rPr>
          <w:rFonts w:ascii="Times New Roman" w:hAnsi="Times New Roman"/>
        </w:rPr>
        <w:t xml:space="preserve"> </w:t>
      </w:r>
    </w:p>
    <w:tbl>
      <w:tblPr>
        <w:tblW w:w="5000" w:type="pct"/>
        <w:tblLook w:val="0000" w:firstRow="0" w:lastRow="0" w:firstColumn="0" w:lastColumn="0" w:noHBand="0" w:noVBand="0"/>
      </w:tblPr>
      <w:tblGrid>
        <w:gridCol w:w="1642"/>
        <w:gridCol w:w="3051"/>
        <w:gridCol w:w="3051"/>
        <w:gridCol w:w="3051"/>
      </w:tblGrid>
      <w:tr w:rsidR="00CF60B6" w:rsidRPr="00CF60B6" w:rsidTr="00F02589">
        <w:tc>
          <w:tcPr>
            <w:tcW w:w="761" w:type="pct"/>
            <w:tcBorders>
              <w:right w:val="single" w:sz="4" w:space="0" w:color="auto"/>
            </w:tcBorders>
          </w:tcPr>
          <w:p w:rsidR="00CF60B6" w:rsidRPr="00CF60B6" w:rsidRDefault="00CF60B6" w:rsidP="00F02589">
            <w:pPr>
              <w:rPr>
                <w:rFonts w:ascii="Times New Roman" w:hAnsi="Times New Roman"/>
              </w:rPr>
            </w:pPr>
            <w:r w:rsidRPr="00CF60B6">
              <w:rPr>
                <w:rFonts w:ascii="Times New Roman" w:hAnsi="Times New Roman"/>
              </w:rPr>
              <w:t>Full Name:</w:t>
            </w:r>
          </w:p>
        </w:tc>
        <w:tc>
          <w:tcPr>
            <w:tcW w:w="1413" w:type="pct"/>
            <w:tcBorders>
              <w:top w:val="single" w:sz="4" w:space="0" w:color="auto"/>
              <w:left w:val="single" w:sz="4" w:space="0" w:color="auto"/>
              <w:right w:val="single" w:sz="4" w:space="0" w:color="auto"/>
            </w:tcBorders>
          </w:tcPr>
          <w:p w:rsidR="00CF60B6" w:rsidRPr="00CF60B6" w:rsidRDefault="00CF60B6" w:rsidP="00F02589">
            <w:pPr>
              <w:rPr>
                <w:rFonts w:ascii="Times New Roman" w:hAnsi="Times New Roman"/>
              </w:rPr>
            </w:pPr>
          </w:p>
        </w:tc>
        <w:tc>
          <w:tcPr>
            <w:tcW w:w="1413" w:type="pct"/>
            <w:tcBorders>
              <w:top w:val="single" w:sz="4" w:space="0" w:color="auto"/>
              <w:left w:val="single" w:sz="4" w:space="0" w:color="auto"/>
              <w:right w:val="single" w:sz="4" w:space="0" w:color="auto"/>
            </w:tcBorders>
          </w:tcPr>
          <w:p w:rsidR="00CF60B6" w:rsidRPr="00CF60B6" w:rsidRDefault="00CF60B6" w:rsidP="00F02589">
            <w:pPr>
              <w:rPr>
                <w:rFonts w:ascii="Times New Roman" w:hAnsi="Times New Roman"/>
              </w:rPr>
            </w:pPr>
          </w:p>
        </w:tc>
        <w:tc>
          <w:tcPr>
            <w:tcW w:w="1413" w:type="pct"/>
            <w:tcBorders>
              <w:top w:val="single" w:sz="4" w:space="0" w:color="auto"/>
              <w:left w:val="single" w:sz="4" w:space="0" w:color="auto"/>
              <w:right w:val="single" w:sz="4" w:space="0" w:color="auto"/>
            </w:tcBorders>
          </w:tcPr>
          <w:p w:rsidR="00CF60B6" w:rsidRPr="00CF60B6" w:rsidRDefault="00CF60B6" w:rsidP="00F02589">
            <w:pPr>
              <w:rPr>
                <w:rFonts w:ascii="Times New Roman" w:hAnsi="Times New Roman"/>
              </w:rPr>
            </w:pPr>
          </w:p>
        </w:tc>
      </w:tr>
      <w:tr w:rsidR="00CF60B6" w:rsidRPr="00CF60B6" w:rsidTr="00F02589">
        <w:tc>
          <w:tcPr>
            <w:tcW w:w="761" w:type="pct"/>
          </w:tcPr>
          <w:p w:rsidR="00CF60B6" w:rsidRPr="00CF60B6" w:rsidRDefault="00CF60B6" w:rsidP="00F02589">
            <w:pPr>
              <w:rPr>
                <w:rFonts w:ascii="Times New Roman" w:hAnsi="Times New Roman"/>
              </w:rPr>
            </w:pPr>
          </w:p>
        </w:tc>
        <w:tc>
          <w:tcPr>
            <w:tcW w:w="1413" w:type="pct"/>
            <w:tcBorders>
              <w:top w:val="single" w:sz="4" w:space="0" w:color="auto"/>
            </w:tcBorders>
          </w:tcPr>
          <w:p w:rsidR="00CF60B6" w:rsidRPr="00CF60B6" w:rsidRDefault="00CF60B6" w:rsidP="00F02589">
            <w:pPr>
              <w:jc w:val="center"/>
              <w:rPr>
                <w:rFonts w:ascii="Times New Roman" w:hAnsi="Times New Roman"/>
              </w:rPr>
            </w:pPr>
            <w:r w:rsidRPr="00CF60B6">
              <w:rPr>
                <w:rFonts w:ascii="Times New Roman" w:hAnsi="Times New Roman"/>
              </w:rPr>
              <w:t>Last</w:t>
            </w:r>
          </w:p>
        </w:tc>
        <w:tc>
          <w:tcPr>
            <w:tcW w:w="1413" w:type="pct"/>
            <w:tcBorders>
              <w:top w:val="single" w:sz="4" w:space="0" w:color="auto"/>
            </w:tcBorders>
          </w:tcPr>
          <w:p w:rsidR="00CF60B6" w:rsidRPr="00CF60B6" w:rsidRDefault="00CF60B6" w:rsidP="00F02589">
            <w:pPr>
              <w:jc w:val="center"/>
              <w:rPr>
                <w:rFonts w:ascii="Times New Roman" w:hAnsi="Times New Roman"/>
              </w:rPr>
            </w:pPr>
            <w:r w:rsidRPr="00CF60B6">
              <w:rPr>
                <w:rFonts w:ascii="Times New Roman" w:hAnsi="Times New Roman"/>
              </w:rPr>
              <w:t>First</w:t>
            </w:r>
          </w:p>
        </w:tc>
        <w:tc>
          <w:tcPr>
            <w:tcW w:w="1413" w:type="pct"/>
            <w:tcBorders>
              <w:top w:val="single" w:sz="4" w:space="0" w:color="auto"/>
            </w:tcBorders>
          </w:tcPr>
          <w:p w:rsidR="00CF60B6" w:rsidRPr="00CF60B6" w:rsidRDefault="00CF60B6" w:rsidP="00F02589">
            <w:pPr>
              <w:jc w:val="center"/>
              <w:rPr>
                <w:rFonts w:ascii="Times New Roman" w:hAnsi="Times New Roman"/>
              </w:rPr>
            </w:pPr>
            <w:r w:rsidRPr="00CF60B6">
              <w:rPr>
                <w:rFonts w:ascii="Times New Roman" w:hAnsi="Times New Roman"/>
              </w:rPr>
              <w:t>Middle</w:t>
            </w:r>
          </w:p>
        </w:tc>
      </w:tr>
    </w:tbl>
    <w:p w:rsidR="00CF60B6" w:rsidRPr="00CF60B6" w:rsidRDefault="00CF60B6">
      <w:pPr>
        <w:rPr>
          <w:rFonts w:ascii="Times New Roman" w:hAnsi="Times New Roman"/>
        </w:rPr>
      </w:pPr>
    </w:p>
    <w:p w:rsidR="00CF60B6" w:rsidRPr="00CF60B6" w:rsidRDefault="00CF60B6">
      <w:pPr>
        <w:rPr>
          <w:rFonts w:ascii="Times New Roman" w:hAnsi="Times New Roman"/>
        </w:rPr>
      </w:pPr>
    </w:p>
    <w:p w:rsidR="00CF60B6" w:rsidRPr="00CF60B6" w:rsidRDefault="00CF60B6" w:rsidP="00CF60B6">
      <w:pPr>
        <w:rPr>
          <w:rFonts w:ascii="Times New Roman" w:hAnsi="Times New Roman"/>
        </w:rPr>
      </w:pPr>
      <w:r w:rsidRPr="00CF60B6">
        <w:rPr>
          <w:rFonts w:ascii="Times New Roman" w:hAnsi="Times New Roman"/>
          <w:u w:val="single"/>
        </w:rPr>
        <w:t>Personal statement – written by candidate:</w:t>
      </w:r>
    </w:p>
    <w:p w:rsidR="00CF60B6" w:rsidRPr="00CF60B6" w:rsidRDefault="00CF60B6" w:rsidP="00CF60B6">
      <w:pPr>
        <w:rPr>
          <w:rFonts w:ascii="Times New Roman" w:hAnsi="Times New Roman"/>
          <w:i/>
        </w:rPr>
      </w:pPr>
      <w:r w:rsidRPr="00CF60B6">
        <w:rPr>
          <w:rFonts w:ascii="Times New Roman" w:hAnsi="Times New Roman"/>
          <w:i/>
        </w:rPr>
        <w:t xml:space="preserve">Describe your overall </w:t>
      </w:r>
      <w:r w:rsidRPr="00CF60B6">
        <w:rPr>
          <w:rFonts w:ascii="Times New Roman" w:hAnsi="Times New Roman"/>
          <w:b/>
          <w:i/>
        </w:rPr>
        <w:t>career goals</w:t>
      </w:r>
      <w:r w:rsidRPr="00CF60B6">
        <w:rPr>
          <w:rFonts w:ascii="Times New Roman" w:hAnsi="Times New Roman"/>
          <w:i/>
        </w:rPr>
        <w:t xml:space="preserve"> and how they relate to the broad area of health care research. Describe progression from prior research and training experiences to the research and career development activities that will occur during the MCRI Postdoctoral Fellowship Program and then to planned independent investigator status. Justify need for further career development to become an independent investigator.</w:t>
      </w:r>
    </w:p>
    <w:p w:rsidR="00CF60B6" w:rsidRPr="00CF60B6" w:rsidRDefault="00CF60B6" w:rsidP="00CF60B6">
      <w:pPr>
        <w:rPr>
          <w:rFonts w:ascii="Times New Roman" w:hAnsi="Times New Roman"/>
          <w: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0"/>
      </w:tblGrid>
      <w:tr w:rsidR="00CF60B6" w:rsidRPr="00CF60B6" w:rsidTr="00F02589">
        <w:trPr>
          <w:trHeight w:val="4850"/>
        </w:trPr>
        <w:tc>
          <w:tcPr>
            <w:tcW w:w="11016" w:type="dxa"/>
          </w:tcPr>
          <w:p w:rsidR="00CF60B6" w:rsidRPr="00CF60B6" w:rsidRDefault="00CF60B6" w:rsidP="00CF60B6">
            <w:pPr>
              <w:rPr>
                <w:rFonts w:ascii="Times New Roman" w:hAnsi="Times New Roman"/>
              </w:rPr>
            </w:pPr>
          </w:p>
        </w:tc>
      </w:tr>
    </w:tbl>
    <w:p w:rsidR="00CF60B6" w:rsidRPr="00CF60B6" w:rsidRDefault="00CF60B6" w:rsidP="00CF60B6">
      <w:pPr>
        <w:rPr>
          <w:rFonts w:ascii="Times New Roman" w:hAnsi="Times New Roman"/>
          <w:u w:val="single"/>
        </w:rPr>
      </w:pPr>
    </w:p>
    <w:p w:rsidR="00CF60B6" w:rsidRPr="00CF60B6" w:rsidRDefault="00CF60B6">
      <w:pPr>
        <w:spacing w:after="160" w:line="259" w:lineRule="auto"/>
        <w:rPr>
          <w:rFonts w:ascii="Times New Roman" w:hAnsi="Times New Roman"/>
          <w:u w:val="single"/>
        </w:rPr>
      </w:pPr>
      <w:r w:rsidRPr="00CF60B6">
        <w:rPr>
          <w:rFonts w:ascii="Times New Roman" w:hAnsi="Times New Roman"/>
          <w:u w:val="single"/>
        </w:rPr>
        <w:br w:type="page"/>
      </w:r>
    </w:p>
    <w:p w:rsidR="00CF60B6" w:rsidRPr="00CF60B6" w:rsidRDefault="00CF60B6" w:rsidP="00CF60B6">
      <w:pPr>
        <w:rPr>
          <w:rFonts w:ascii="Times New Roman" w:hAnsi="Times New Roman"/>
          <w:i/>
        </w:rPr>
      </w:pPr>
      <w:r w:rsidRPr="00CF60B6">
        <w:rPr>
          <w:rFonts w:ascii="Times New Roman" w:hAnsi="Times New Roman"/>
          <w:u w:val="single"/>
        </w:rPr>
        <w:lastRenderedPageBreak/>
        <w:t>Proposed Research Area(s)</w:t>
      </w:r>
      <w:r w:rsidRPr="00CF60B6">
        <w:rPr>
          <w:rFonts w:ascii="Times New Roman" w:hAnsi="Times New Roman"/>
        </w:rPr>
        <w:t xml:space="preserve"> - written jointly with mentor (1-3 pages). </w:t>
      </w:r>
    </w:p>
    <w:p w:rsidR="00CF60B6" w:rsidRPr="00CF60B6" w:rsidRDefault="00CF60B6" w:rsidP="00CF60B6">
      <w:pPr>
        <w:rPr>
          <w:rFonts w:ascii="Times New Roman" w:hAnsi="Times New Roman"/>
          <w:i/>
        </w:rPr>
      </w:pPr>
      <w:r w:rsidRPr="00CF60B6">
        <w:rPr>
          <w:rFonts w:ascii="Times New Roman" w:hAnsi="Times New Roman"/>
          <w:i/>
        </w:rPr>
        <w:t>Describe proposed research project that is consistent with your level of research development and objectives of your career development plan. The research description should demonstrate the quality of your research thus far and also the novelty, significance, creativity and approach, as well as the ability of the candidate to carry out the research. This section should also describe the relationship between the mentor’s research and the candidate’s proposed research plan.</w:t>
      </w:r>
    </w:p>
    <w:p w:rsidR="00CF60B6" w:rsidRPr="00CF60B6" w:rsidRDefault="00CF60B6" w:rsidP="00CF60B6">
      <w:pPr>
        <w:rPr>
          <w:rFonts w:ascii="Times New Roman" w:hAnsi="Times New Roman"/>
        </w:rPr>
      </w:pPr>
      <w:r w:rsidRPr="00CF60B6">
        <w:rPr>
          <w:rFonts w:ascii="Times New Roman" w:hAnsi="Times New Roman"/>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0"/>
      </w:tblGrid>
      <w:tr w:rsidR="00CF60B6" w:rsidRPr="00CF60B6" w:rsidTr="00F02589">
        <w:trPr>
          <w:trHeight w:val="3983"/>
        </w:trPr>
        <w:tc>
          <w:tcPr>
            <w:tcW w:w="10641" w:type="dxa"/>
          </w:tcPr>
          <w:p w:rsidR="00CF60B6" w:rsidRPr="00CF60B6" w:rsidRDefault="00CF60B6" w:rsidP="00CF60B6">
            <w:pPr>
              <w:rPr>
                <w:rFonts w:ascii="Times New Roman" w:hAnsi="Times New Roman"/>
              </w:rPr>
            </w:pPr>
          </w:p>
        </w:tc>
      </w:tr>
    </w:tbl>
    <w:p w:rsidR="00CF60B6" w:rsidRPr="00CF60B6" w:rsidRDefault="00CF60B6" w:rsidP="00CF60B6">
      <w:pPr>
        <w:rPr>
          <w:rFonts w:ascii="Times New Roman" w:hAnsi="Times New Roman"/>
        </w:rPr>
      </w:pPr>
      <w:r w:rsidRPr="00CF60B6">
        <w:rPr>
          <w:rFonts w:ascii="Times New Roman" w:hAnsi="Times New Roman"/>
        </w:rPr>
        <w:t xml:space="preserve"> </w:t>
      </w:r>
    </w:p>
    <w:p w:rsidR="00CF60B6" w:rsidRPr="00CF60B6" w:rsidRDefault="00CF60B6">
      <w:pPr>
        <w:spacing w:after="160" w:line="259" w:lineRule="auto"/>
        <w:rPr>
          <w:rFonts w:ascii="Times New Roman" w:hAnsi="Times New Roman"/>
          <w:u w:val="single"/>
        </w:rPr>
      </w:pPr>
      <w:r w:rsidRPr="00CF60B6">
        <w:rPr>
          <w:rFonts w:ascii="Times New Roman" w:hAnsi="Times New Roman"/>
          <w:u w:val="single"/>
        </w:rPr>
        <w:br w:type="page"/>
      </w:r>
    </w:p>
    <w:p w:rsidR="00CF60B6" w:rsidRPr="00CF60B6" w:rsidRDefault="00CF60B6" w:rsidP="00CF60B6">
      <w:pPr>
        <w:rPr>
          <w:rFonts w:ascii="Times New Roman" w:hAnsi="Times New Roman"/>
        </w:rPr>
      </w:pPr>
      <w:r w:rsidRPr="00CF60B6">
        <w:rPr>
          <w:rFonts w:ascii="Times New Roman" w:hAnsi="Times New Roman"/>
          <w:u w:val="single"/>
        </w:rPr>
        <w:lastRenderedPageBreak/>
        <w:t>Training Plan</w:t>
      </w:r>
      <w:r w:rsidRPr="00CF60B6">
        <w:rPr>
          <w:rFonts w:ascii="Times New Roman" w:hAnsi="Times New Roman"/>
        </w:rPr>
        <w:t xml:space="preserve"> – written jointly with mentor:</w:t>
      </w:r>
    </w:p>
    <w:p w:rsidR="00CF60B6" w:rsidRPr="00CF60B6" w:rsidRDefault="00CF60B6" w:rsidP="00CF60B6">
      <w:pPr>
        <w:rPr>
          <w:rFonts w:ascii="Times New Roman" w:hAnsi="Times New Roman"/>
          <w:i/>
        </w:rPr>
      </w:pPr>
      <w:r w:rsidRPr="00CF60B6">
        <w:rPr>
          <w:rFonts w:ascii="Times New Roman" w:hAnsi="Times New Roman"/>
          <w:i/>
        </w:rPr>
        <w:t xml:space="preserve">Describe the training and other career development experiences you will need to achieve your career goals, and how the MCRI Postdoctoral Fellowship Program will help you achieve them. The research aspects of the plan must be designed to develop the necessary knowledge and research skills in the scientific areas relevant to the candidate’s career goals. Developing a timeline is often helpful.  </w:t>
      </w:r>
      <w:r w:rsidRPr="00CF60B6">
        <w:rPr>
          <w:rFonts w:ascii="Times New Roman" w:hAnsi="Times New Roman"/>
          <w:i/>
        </w:rPr>
        <w:tab/>
      </w:r>
    </w:p>
    <w:p w:rsidR="00CF60B6" w:rsidRPr="00CF60B6" w:rsidRDefault="00CF60B6" w:rsidP="00CF60B6">
      <w:pPr>
        <w:rPr>
          <w:rFonts w:ascii="Times New Roman" w:hAnsi="Times New Roman"/>
          <w: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2"/>
      </w:tblGrid>
      <w:tr w:rsidR="00CF60B6" w:rsidRPr="00CF60B6" w:rsidTr="00F02589">
        <w:trPr>
          <w:trHeight w:val="5633"/>
        </w:trPr>
        <w:tc>
          <w:tcPr>
            <w:tcW w:w="10818" w:type="dxa"/>
          </w:tcPr>
          <w:p w:rsidR="00CF60B6" w:rsidRPr="00CF60B6" w:rsidRDefault="00CF60B6" w:rsidP="00CF60B6">
            <w:pPr>
              <w:rPr>
                <w:rFonts w:ascii="Times New Roman" w:hAnsi="Times New Roman"/>
              </w:rPr>
            </w:pPr>
          </w:p>
        </w:tc>
      </w:tr>
    </w:tbl>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p>
    <w:p w:rsidR="00CF60B6" w:rsidRPr="00CF60B6" w:rsidRDefault="00CF60B6">
      <w:pPr>
        <w:spacing w:after="160" w:line="259" w:lineRule="auto"/>
        <w:rPr>
          <w:rFonts w:ascii="Times New Roman" w:hAnsi="Times New Roman"/>
          <w:u w:val="single"/>
        </w:rPr>
      </w:pPr>
      <w:r w:rsidRPr="00CF60B6">
        <w:rPr>
          <w:rFonts w:ascii="Times New Roman" w:hAnsi="Times New Roman"/>
          <w:u w:val="single"/>
        </w:rPr>
        <w:br w:type="page"/>
      </w:r>
    </w:p>
    <w:p w:rsidR="00CF60B6" w:rsidRPr="00CF60B6" w:rsidRDefault="00CF60B6" w:rsidP="00CF60B6">
      <w:pPr>
        <w:rPr>
          <w:rFonts w:ascii="Times New Roman" w:hAnsi="Times New Roman"/>
        </w:rPr>
      </w:pPr>
      <w:r w:rsidRPr="00CF60B6">
        <w:rPr>
          <w:rFonts w:ascii="Times New Roman" w:hAnsi="Times New Roman"/>
          <w:u w:val="single"/>
        </w:rPr>
        <w:lastRenderedPageBreak/>
        <w:t xml:space="preserve">Funding </w:t>
      </w:r>
      <w:r w:rsidRPr="00CF60B6">
        <w:rPr>
          <w:rFonts w:ascii="Times New Roman" w:hAnsi="Times New Roman"/>
        </w:rPr>
        <w:t>(to be completed by Mentor and Center Director):</w:t>
      </w: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r w:rsidRPr="00CF60B6">
        <w:rPr>
          <w:rFonts w:ascii="Times New Roman" w:hAnsi="Times New Roman"/>
        </w:rPr>
        <w:t xml:space="preserve">The projected salary levels are anticipated to begin at a postdoctoral career level equal to 5 years of experience </w:t>
      </w:r>
      <w:hyperlink r:id="rId7" w:history="1">
        <w:r w:rsidRPr="00CF60B6">
          <w:rPr>
            <w:rStyle w:val="Hyperlink"/>
            <w:rFonts w:ascii="Times New Roman" w:hAnsi="Times New Roman"/>
          </w:rPr>
          <w:t>as described in the NIH NRSA stipends table</w:t>
        </w:r>
      </w:hyperlink>
      <w:r w:rsidRPr="00CF60B6">
        <w:rPr>
          <w:rFonts w:ascii="Times New Roman" w:hAnsi="Times New Roman"/>
        </w:rPr>
        <w:t xml:space="preserve">. </w:t>
      </w:r>
    </w:p>
    <w:p w:rsidR="00CF60B6" w:rsidRPr="00CF60B6" w:rsidRDefault="00CF60B6" w:rsidP="00CF60B6">
      <w:pPr>
        <w:rPr>
          <w:rFonts w:ascii="Times New Roman" w:hAnsi="Times New Roman"/>
        </w:rPr>
      </w:pPr>
      <w:r w:rsidRPr="00CF60B6">
        <w:rPr>
          <w:rFonts w:ascii="Times New Roman" w:hAnsi="Times New Roman"/>
        </w:rPr>
        <w:t xml:space="preserve">  </w:t>
      </w:r>
    </w:p>
    <w:tbl>
      <w:tblPr>
        <w:tblW w:w="0" w:type="auto"/>
        <w:tblInd w:w="360" w:type="dxa"/>
        <w:tblLook w:val="0000" w:firstRow="0" w:lastRow="0" w:firstColumn="0" w:lastColumn="0" w:noHBand="0" w:noVBand="0"/>
      </w:tblPr>
      <w:tblGrid>
        <w:gridCol w:w="516"/>
        <w:gridCol w:w="4092"/>
        <w:gridCol w:w="1800"/>
      </w:tblGrid>
      <w:tr w:rsidR="00CF60B6" w:rsidRPr="00CF60B6" w:rsidTr="00F02589">
        <w:tc>
          <w:tcPr>
            <w:tcW w:w="516" w:type="dxa"/>
          </w:tcPr>
          <w:p w:rsidR="00CF60B6" w:rsidRPr="00CF60B6" w:rsidRDefault="00CF60B6" w:rsidP="00CF60B6">
            <w:pPr>
              <w:rPr>
                <w:rFonts w:ascii="Times New Roman" w:hAnsi="Times New Roman"/>
              </w:rPr>
            </w:pPr>
            <w:r w:rsidRPr="00CF60B6">
              <w:rPr>
                <w:rFonts w:ascii="Times New Roman" w:hAnsi="Times New Roman"/>
              </w:rPr>
              <w:t>I.</w:t>
            </w:r>
          </w:p>
        </w:tc>
        <w:tc>
          <w:tcPr>
            <w:tcW w:w="4092" w:type="dxa"/>
            <w:tcBorders>
              <w:left w:val="nil"/>
              <w:right w:val="single" w:sz="4" w:space="0" w:color="auto"/>
            </w:tcBorders>
          </w:tcPr>
          <w:p w:rsidR="00CF60B6" w:rsidRPr="00CF60B6" w:rsidRDefault="00CF60B6" w:rsidP="00CF60B6">
            <w:pPr>
              <w:rPr>
                <w:rFonts w:ascii="Times New Roman" w:hAnsi="Times New Roman"/>
              </w:rPr>
            </w:pPr>
            <w:r w:rsidRPr="00CF60B6">
              <w:rPr>
                <w:rFonts w:ascii="Times New Roman" w:hAnsi="Times New Roman"/>
              </w:rPr>
              <w:t>Total postdoctoral salary:</w:t>
            </w:r>
          </w:p>
        </w:tc>
        <w:tc>
          <w:tcPr>
            <w:tcW w:w="1800" w:type="dxa"/>
            <w:tcBorders>
              <w:top w:val="single" w:sz="4" w:space="0" w:color="auto"/>
              <w:left w:val="single" w:sz="4" w:space="0" w:color="auto"/>
              <w:bottom w:val="single" w:sz="4" w:space="0" w:color="auto"/>
              <w:right w:val="single" w:sz="4" w:space="0" w:color="auto"/>
            </w:tcBorders>
          </w:tcPr>
          <w:p w:rsidR="00CF60B6" w:rsidRPr="00CF60B6" w:rsidRDefault="00CF60B6" w:rsidP="00CF60B6">
            <w:pPr>
              <w:rPr>
                <w:rFonts w:ascii="Times New Roman" w:hAnsi="Times New Roman"/>
              </w:rPr>
            </w:pPr>
          </w:p>
        </w:tc>
      </w:tr>
      <w:tr w:rsidR="00CF60B6" w:rsidRPr="00CF60B6" w:rsidTr="00F02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6" w:type="dxa"/>
            <w:tcBorders>
              <w:top w:val="nil"/>
              <w:left w:val="nil"/>
              <w:bottom w:val="nil"/>
              <w:right w:val="nil"/>
            </w:tcBorders>
          </w:tcPr>
          <w:p w:rsidR="00CF60B6" w:rsidRPr="00CF60B6" w:rsidRDefault="00CF60B6" w:rsidP="00CF60B6">
            <w:pPr>
              <w:rPr>
                <w:rFonts w:ascii="Times New Roman" w:hAnsi="Times New Roman"/>
              </w:rPr>
            </w:pPr>
            <w:r w:rsidRPr="00CF60B6">
              <w:rPr>
                <w:rFonts w:ascii="Times New Roman" w:hAnsi="Times New Roman"/>
              </w:rPr>
              <w:t>II.</w:t>
            </w:r>
          </w:p>
        </w:tc>
        <w:tc>
          <w:tcPr>
            <w:tcW w:w="4092" w:type="dxa"/>
            <w:tcBorders>
              <w:top w:val="nil"/>
              <w:left w:val="nil"/>
              <w:bottom w:val="nil"/>
              <w:right w:val="single" w:sz="4" w:space="0" w:color="auto"/>
            </w:tcBorders>
          </w:tcPr>
          <w:p w:rsidR="00CF60B6" w:rsidRPr="00CF60B6" w:rsidRDefault="00CF60B6" w:rsidP="00CF60B6">
            <w:pPr>
              <w:rPr>
                <w:rFonts w:ascii="Times New Roman" w:hAnsi="Times New Roman"/>
              </w:rPr>
            </w:pPr>
            <w:r w:rsidRPr="00CF60B6">
              <w:rPr>
                <w:rFonts w:ascii="Times New Roman" w:hAnsi="Times New Roman"/>
              </w:rPr>
              <w:t>NRSA postdoctoral stipend level:</w:t>
            </w:r>
          </w:p>
        </w:tc>
        <w:tc>
          <w:tcPr>
            <w:tcW w:w="1800" w:type="dxa"/>
            <w:tcBorders>
              <w:top w:val="single" w:sz="4" w:space="0" w:color="auto"/>
              <w:left w:val="single" w:sz="4" w:space="0" w:color="auto"/>
              <w:bottom w:val="single" w:sz="4" w:space="0" w:color="auto"/>
              <w:right w:val="single" w:sz="4" w:space="0" w:color="auto"/>
            </w:tcBorders>
          </w:tcPr>
          <w:p w:rsidR="00CF60B6" w:rsidRPr="00CF60B6" w:rsidRDefault="00CF60B6" w:rsidP="00CF60B6">
            <w:pPr>
              <w:rPr>
                <w:rFonts w:ascii="Times New Roman" w:hAnsi="Times New Roman"/>
              </w:rPr>
            </w:pPr>
          </w:p>
        </w:tc>
      </w:tr>
      <w:tr w:rsidR="00CF60B6" w:rsidRPr="00CF60B6" w:rsidTr="00F02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6" w:type="dxa"/>
            <w:tcBorders>
              <w:top w:val="nil"/>
              <w:left w:val="nil"/>
              <w:bottom w:val="nil"/>
              <w:right w:val="nil"/>
            </w:tcBorders>
          </w:tcPr>
          <w:p w:rsidR="00CF60B6" w:rsidRPr="00CF60B6" w:rsidRDefault="00CF60B6" w:rsidP="00CF60B6">
            <w:pPr>
              <w:rPr>
                <w:rFonts w:ascii="Times New Roman" w:hAnsi="Times New Roman"/>
              </w:rPr>
            </w:pPr>
            <w:r w:rsidRPr="00CF60B6">
              <w:rPr>
                <w:rFonts w:ascii="Times New Roman" w:hAnsi="Times New Roman"/>
              </w:rPr>
              <w:t>III.</w:t>
            </w:r>
          </w:p>
        </w:tc>
        <w:tc>
          <w:tcPr>
            <w:tcW w:w="4092" w:type="dxa"/>
            <w:tcBorders>
              <w:top w:val="nil"/>
              <w:left w:val="nil"/>
              <w:bottom w:val="nil"/>
              <w:right w:val="single" w:sz="4" w:space="0" w:color="auto"/>
            </w:tcBorders>
          </w:tcPr>
          <w:p w:rsidR="00CF60B6" w:rsidRPr="00CF60B6" w:rsidRDefault="00CF60B6" w:rsidP="00CF60B6">
            <w:pPr>
              <w:rPr>
                <w:rFonts w:ascii="Times New Roman" w:hAnsi="Times New Roman"/>
              </w:rPr>
            </w:pPr>
            <w:r w:rsidRPr="00CF60B6">
              <w:rPr>
                <w:rFonts w:ascii="Times New Roman" w:hAnsi="Times New Roman"/>
              </w:rPr>
              <w:t>Total salary level difference:</w:t>
            </w:r>
          </w:p>
        </w:tc>
        <w:tc>
          <w:tcPr>
            <w:tcW w:w="1800" w:type="dxa"/>
            <w:tcBorders>
              <w:top w:val="single" w:sz="4" w:space="0" w:color="auto"/>
              <w:left w:val="single" w:sz="4" w:space="0" w:color="auto"/>
              <w:bottom w:val="single" w:sz="4" w:space="0" w:color="auto"/>
              <w:right w:val="single" w:sz="4" w:space="0" w:color="auto"/>
            </w:tcBorders>
          </w:tcPr>
          <w:p w:rsidR="00CF60B6" w:rsidRPr="00CF60B6" w:rsidRDefault="00CF60B6" w:rsidP="00CF60B6">
            <w:pPr>
              <w:rPr>
                <w:rFonts w:ascii="Times New Roman" w:hAnsi="Times New Roman"/>
              </w:rPr>
            </w:pPr>
          </w:p>
        </w:tc>
      </w:tr>
    </w:tbl>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r w:rsidRPr="00CF60B6">
        <w:rPr>
          <w:rFonts w:ascii="Times New Roman" w:hAnsi="Times New Roman"/>
        </w:rPr>
        <w:t>If total salary (I) will be above the NRSA postdoctoral stipend level (II), please explain what sources will fund the salary supplements to compensate for the salary level difference (III).</w:t>
      </w: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r w:rsidRPr="00CF60B6">
        <w:rPr>
          <w:rFonts w:ascii="Times New Roman" w:hAnsi="Times New Roman"/>
        </w:rPr>
        <w:t>Supplementation explanation:</w:t>
      </w: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rPr>
      </w:pPr>
    </w:p>
    <w:p w:rsidR="00CF60B6" w:rsidRPr="00CF60B6" w:rsidRDefault="00CF60B6" w:rsidP="00CF60B6">
      <w:pPr>
        <w:rPr>
          <w:rFonts w:ascii="Times New Roman" w:hAnsi="Times New Roman"/>
          <w:u w:val="single"/>
        </w:rPr>
      </w:pPr>
      <w:r w:rsidRPr="00CF60B6">
        <w:rPr>
          <w:rFonts w:ascii="Times New Roman" w:hAnsi="Times New Roman"/>
          <w:u w:val="single"/>
        </w:rPr>
        <w:t xml:space="preserve"> </w:t>
      </w:r>
      <w:r w:rsidRPr="00CF60B6">
        <w:rPr>
          <w:rFonts w:ascii="Times New Roman" w:hAnsi="Times New Roman"/>
          <w:u w:val="single"/>
        </w:rPr>
        <w:fldChar w:fldCharType="begin">
          <w:ffData>
            <w:name w:val="Text1"/>
            <w:enabled/>
            <w:calcOnExit w:val="0"/>
            <w:textInput/>
          </w:ffData>
        </w:fldChar>
      </w:r>
      <w:bookmarkStart w:id="1" w:name="Text1"/>
      <w:r w:rsidRPr="00CF60B6">
        <w:rPr>
          <w:rFonts w:ascii="Times New Roman" w:hAnsi="Times New Roman"/>
          <w:u w:val="single"/>
        </w:rPr>
        <w:instrText xml:space="preserve"> FORMTEXT </w:instrText>
      </w:r>
      <w:r w:rsidRPr="00CF60B6">
        <w:rPr>
          <w:rFonts w:ascii="Times New Roman" w:hAnsi="Times New Roman"/>
          <w:u w:val="single"/>
        </w:rPr>
      </w:r>
      <w:r w:rsidRPr="00CF60B6">
        <w:rPr>
          <w:rFonts w:ascii="Times New Roman" w:hAnsi="Times New Roman"/>
          <w:u w:val="single"/>
        </w:rPr>
        <w:fldChar w:fldCharType="separate"/>
      </w:r>
      <w:r w:rsidRPr="00CF60B6">
        <w:rPr>
          <w:rFonts w:ascii="Times New Roman" w:hAnsi="Times New Roman"/>
          <w:u w:val="single"/>
        </w:rPr>
        <w:t> </w:t>
      </w:r>
      <w:r w:rsidRPr="00CF60B6">
        <w:rPr>
          <w:rFonts w:ascii="Times New Roman" w:hAnsi="Times New Roman"/>
          <w:u w:val="single"/>
        </w:rPr>
        <w:t> </w:t>
      </w:r>
      <w:r w:rsidRPr="00CF60B6">
        <w:rPr>
          <w:rFonts w:ascii="Times New Roman" w:hAnsi="Times New Roman"/>
          <w:u w:val="single"/>
        </w:rPr>
        <w:t> </w:t>
      </w:r>
      <w:r w:rsidRPr="00CF60B6">
        <w:rPr>
          <w:rFonts w:ascii="Times New Roman" w:hAnsi="Times New Roman"/>
          <w:u w:val="single"/>
        </w:rPr>
        <w:t> </w:t>
      </w:r>
      <w:r w:rsidRPr="00CF60B6">
        <w:rPr>
          <w:rFonts w:ascii="Times New Roman" w:hAnsi="Times New Roman"/>
          <w:u w:val="single"/>
        </w:rPr>
        <w:t> </w:t>
      </w:r>
      <w:r w:rsidRPr="00CF60B6">
        <w:rPr>
          <w:rFonts w:ascii="Times New Roman" w:hAnsi="Times New Roman"/>
        </w:rPr>
        <w:fldChar w:fldCharType="end"/>
      </w:r>
      <w:bookmarkEnd w:id="1"/>
      <w:r w:rsidRPr="00CF60B6">
        <w:rPr>
          <w:rFonts w:ascii="Times New Roman" w:hAnsi="Times New Roman"/>
          <w:u w:val="single"/>
        </w:rPr>
        <w:tab/>
      </w:r>
      <w:r w:rsidRPr="00CF60B6">
        <w:rPr>
          <w:rFonts w:ascii="Times New Roman" w:hAnsi="Times New Roman"/>
          <w:u w:val="single"/>
        </w:rPr>
        <w:tab/>
      </w:r>
      <w:r w:rsidRPr="00CF60B6">
        <w:rPr>
          <w:rFonts w:ascii="Times New Roman" w:hAnsi="Times New Roman"/>
          <w:u w:val="single"/>
        </w:rPr>
        <w:tab/>
      </w:r>
      <w:r w:rsidRPr="00CF60B6">
        <w:rPr>
          <w:rFonts w:ascii="Times New Roman" w:hAnsi="Times New Roman"/>
          <w:u w:val="single"/>
        </w:rPr>
        <w:tab/>
      </w:r>
      <w:r w:rsidRPr="00CF60B6">
        <w:rPr>
          <w:rFonts w:ascii="Times New Roman" w:hAnsi="Times New Roman"/>
          <w:u w:val="single"/>
        </w:rPr>
        <w:tab/>
      </w:r>
      <w:r w:rsidRPr="00CF60B6">
        <w:rPr>
          <w:rFonts w:ascii="Times New Roman" w:hAnsi="Times New Roman"/>
          <w:u w:val="single"/>
        </w:rPr>
        <w:softHyphen/>
      </w:r>
      <w:r w:rsidRPr="00CF60B6">
        <w:rPr>
          <w:rFonts w:ascii="Times New Roman" w:hAnsi="Times New Roman"/>
          <w:u w:val="single"/>
        </w:rPr>
        <w:softHyphen/>
      </w:r>
      <w:r w:rsidRPr="00CF60B6">
        <w:rPr>
          <w:rFonts w:ascii="Times New Roman" w:hAnsi="Times New Roman"/>
          <w:u w:val="single"/>
        </w:rPr>
        <w:tab/>
      </w:r>
      <w:r w:rsidRPr="00CF60B6">
        <w:rPr>
          <w:rFonts w:ascii="Times New Roman" w:hAnsi="Times New Roman"/>
          <w:u w:val="single"/>
        </w:rPr>
        <w:tab/>
      </w:r>
      <w:r w:rsidRPr="00CF60B6">
        <w:rPr>
          <w:rFonts w:ascii="Times New Roman" w:hAnsi="Times New Roman"/>
        </w:rPr>
        <w:tab/>
      </w:r>
      <w:r w:rsidRPr="00CF60B6">
        <w:rPr>
          <w:rFonts w:ascii="Times New Roman" w:hAnsi="Times New Roman"/>
        </w:rPr>
        <w:tab/>
      </w:r>
      <w:r w:rsidRPr="00CF60B6">
        <w:rPr>
          <w:rFonts w:ascii="Times New Roman" w:hAnsi="Times New Roman"/>
        </w:rPr>
        <w:tab/>
      </w:r>
      <w:r w:rsidRPr="00CF60B6">
        <w:rPr>
          <w:rFonts w:ascii="Times New Roman" w:hAnsi="Times New Roman"/>
          <w:u w:val="single"/>
        </w:rPr>
        <w:tab/>
      </w:r>
      <w:r w:rsidRPr="00CF60B6">
        <w:rPr>
          <w:rFonts w:ascii="Times New Roman" w:hAnsi="Times New Roman"/>
          <w:u w:val="single"/>
        </w:rPr>
        <w:tab/>
      </w:r>
      <w:r w:rsidRPr="00CF60B6">
        <w:rPr>
          <w:rFonts w:ascii="Times New Roman" w:hAnsi="Times New Roman"/>
          <w:u w:val="single"/>
        </w:rPr>
        <w:tab/>
      </w:r>
      <w:r w:rsidRPr="00CF60B6">
        <w:rPr>
          <w:rFonts w:ascii="Times New Roman" w:hAnsi="Times New Roman"/>
          <w:u w:val="single"/>
        </w:rPr>
        <w:tab/>
      </w:r>
      <w:r w:rsidRPr="00CF60B6">
        <w:rPr>
          <w:rFonts w:ascii="Times New Roman" w:hAnsi="Times New Roman"/>
          <w:u w:val="single"/>
        </w:rPr>
        <w:tab/>
      </w:r>
    </w:p>
    <w:p w:rsidR="00CF60B6" w:rsidRDefault="00CF60B6" w:rsidP="00CF60B6">
      <w:r w:rsidRPr="00CF60B6">
        <w:rPr>
          <w:rFonts w:ascii="Times New Roman" w:hAnsi="Times New Roman"/>
        </w:rPr>
        <w:t xml:space="preserve">Center Director </w:t>
      </w:r>
      <w:proofErr w:type="gramStart"/>
      <w:r w:rsidRPr="00CF60B6">
        <w:rPr>
          <w:rFonts w:ascii="Times New Roman" w:hAnsi="Times New Roman"/>
        </w:rPr>
        <w:t>authorization</w:t>
      </w:r>
      <w:proofErr w:type="gramEnd"/>
      <w:r w:rsidRPr="00CF60B6">
        <w:rPr>
          <w:rFonts w:ascii="Times New Roman" w:hAnsi="Times New Roman"/>
        </w:rPr>
        <w:tab/>
      </w:r>
      <w:r w:rsidRPr="00CF60B6">
        <w:rPr>
          <w:rFonts w:ascii="Times New Roman" w:hAnsi="Times New Roman"/>
        </w:rPr>
        <w:tab/>
      </w:r>
      <w:r w:rsidRPr="00CF60B6">
        <w:rPr>
          <w:rFonts w:ascii="Times New Roman" w:hAnsi="Times New Roman"/>
        </w:rPr>
        <w:tab/>
      </w:r>
      <w:r w:rsidRPr="00CF60B6">
        <w:rPr>
          <w:rFonts w:ascii="Times New Roman" w:hAnsi="Times New Roman"/>
        </w:rPr>
        <w:tab/>
      </w:r>
      <w:r>
        <w:tab/>
      </w:r>
      <w:r>
        <w:tab/>
      </w:r>
      <w:r>
        <w:tab/>
        <w:t>Date</w:t>
      </w:r>
      <w:r w:rsidRPr="00CF60B6">
        <w:tab/>
      </w:r>
      <w:r w:rsidRPr="00CF60B6">
        <w:tab/>
      </w:r>
      <w:r w:rsidRPr="00CF60B6">
        <w:tab/>
      </w:r>
    </w:p>
    <w:sectPr w:rsidR="00CF60B6" w:rsidSect="00CF6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auto"/>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3F97"/>
    <w:multiLevelType w:val="hybridMultilevel"/>
    <w:tmpl w:val="84FAC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D0D1C7C"/>
    <w:multiLevelType w:val="hybridMultilevel"/>
    <w:tmpl w:val="041E4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7777E"/>
    <w:multiLevelType w:val="hybridMultilevel"/>
    <w:tmpl w:val="0BBC7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B6"/>
    <w:rsid w:val="004E0EBB"/>
    <w:rsid w:val="00A92375"/>
    <w:rsid w:val="00B11D4C"/>
    <w:rsid w:val="00C32427"/>
    <w:rsid w:val="00C964DE"/>
    <w:rsid w:val="00CD1023"/>
    <w:rsid w:val="00CF60B6"/>
    <w:rsid w:val="00E4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FD75"/>
  <w15:chartTrackingRefBased/>
  <w15:docId w15:val="{FAC95186-7233-4489-A3E3-A64E5453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B6"/>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CF60B6"/>
    <w:pPr>
      <w:keepNext/>
      <w:outlineLvl w:val="1"/>
    </w:pPr>
    <w:rPr>
      <w:b/>
    </w:rPr>
  </w:style>
  <w:style w:type="paragraph" w:styleId="Heading3">
    <w:name w:val="heading 3"/>
    <w:basedOn w:val="Normal"/>
    <w:next w:val="Normal"/>
    <w:link w:val="Heading3Char"/>
    <w:uiPriority w:val="9"/>
    <w:semiHidden/>
    <w:unhideWhenUsed/>
    <w:qFormat/>
    <w:rsid w:val="00CF60B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60B6"/>
    <w:rPr>
      <w:rFonts w:ascii="Times" w:eastAsia="Times" w:hAnsi="Times" w:cs="Times New Roman"/>
      <w:b/>
      <w:sz w:val="24"/>
      <w:szCs w:val="20"/>
    </w:rPr>
  </w:style>
  <w:style w:type="paragraph" w:styleId="BodyText">
    <w:name w:val="Body Text"/>
    <w:basedOn w:val="Normal"/>
    <w:link w:val="BodyTextChar"/>
    <w:rsid w:val="00CF60B6"/>
    <w:pPr>
      <w:jc w:val="center"/>
    </w:pPr>
    <w:rPr>
      <w:rFonts w:ascii="Geneva" w:hAnsi="Geneva"/>
      <w:sz w:val="40"/>
    </w:rPr>
  </w:style>
  <w:style w:type="character" w:customStyle="1" w:styleId="BodyTextChar">
    <w:name w:val="Body Text Char"/>
    <w:basedOn w:val="DefaultParagraphFont"/>
    <w:link w:val="BodyText"/>
    <w:rsid w:val="00CF60B6"/>
    <w:rPr>
      <w:rFonts w:ascii="Geneva" w:eastAsia="Times" w:hAnsi="Geneva" w:cs="Times New Roman"/>
      <w:sz w:val="40"/>
      <w:szCs w:val="20"/>
    </w:rPr>
  </w:style>
  <w:style w:type="character" w:styleId="Hyperlink">
    <w:name w:val="Hyperlink"/>
    <w:rsid w:val="00CF60B6"/>
    <w:rPr>
      <w:color w:val="0000FF"/>
      <w:u w:val="single"/>
    </w:rPr>
  </w:style>
  <w:style w:type="paragraph" w:styleId="BodyTextIndent">
    <w:name w:val="Body Text Indent"/>
    <w:basedOn w:val="Normal"/>
    <w:link w:val="BodyTextIndentChar"/>
    <w:rsid w:val="00CF60B6"/>
    <w:pPr>
      <w:ind w:left="360" w:hanging="360"/>
    </w:pPr>
  </w:style>
  <w:style w:type="character" w:customStyle="1" w:styleId="BodyTextIndentChar">
    <w:name w:val="Body Text Indent Char"/>
    <w:basedOn w:val="DefaultParagraphFont"/>
    <w:link w:val="BodyTextIndent"/>
    <w:rsid w:val="00CF60B6"/>
    <w:rPr>
      <w:rFonts w:ascii="Times" w:eastAsia="Times" w:hAnsi="Times" w:cs="Times New Roman"/>
      <w:sz w:val="24"/>
      <w:szCs w:val="20"/>
    </w:rPr>
  </w:style>
  <w:style w:type="paragraph" w:styleId="ListParagraph">
    <w:name w:val="List Paragraph"/>
    <w:basedOn w:val="Normal"/>
    <w:uiPriority w:val="72"/>
    <w:qFormat/>
    <w:rsid w:val="00CF60B6"/>
    <w:pPr>
      <w:ind w:left="720"/>
      <w:contextualSpacing/>
    </w:pPr>
  </w:style>
  <w:style w:type="character" w:customStyle="1" w:styleId="Heading3Char">
    <w:name w:val="Heading 3 Char"/>
    <w:basedOn w:val="DefaultParagraphFont"/>
    <w:link w:val="Heading3"/>
    <w:uiPriority w:val="9"/>
    <w:semiHidden/>
    <w:rsid w:val="00CF60B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11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nts.nih.gov/grants/guide/notice-files/NOT-OD-19-03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shfieldresearch.org/post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Langreck, Seth A</dc:creator>
  <cp:keywords/>
  <dc:description/>
  <cp:lastModifiedBy>Langreck, Seth A</cp:lastModifiedBy>
  <cp:revision>2</cp:revision>
  <dcterms:created xsi:type="dcterms:W3CDTF">2021-10-07T18:25:00Z</dcterms:created>
  <dcterms:modified xsi:type="dcterms:W3CDTF">2021-10-07T18:25:00Z</dcterms:modified>
</cp:coreProperties>
</file>